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0F" w:rsidRPr="00D46B27" w:rsidRDefault="00D42FE1" w:rsidP="00170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A300F" w:rsidRPr="00D46B2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B18E8" w:rsidRDefault="00EA300F" w:rsidP="00D46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B27">
        <w:rPr>
          <w:rFonts w:ascii="Times New Roman" w:hAnsi="Times New Roman" w:cs="Times New Roman"/>
          <w:b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</w:t>
      </w:r>
      <w:r w:rsidRPr="00EA300F">
        <w:rPr>
          <w:rFonts w:ascii="Times New Roman" w:hAnsi="Times New Roman" w:cs="Times New Roman"/>
          <w:sz w:val="28"/>
          <w:szCs w:val="28"/>
        </w:rPr>
        <w:t xml:space="preserve"> </w:t>
      </w:r>
      <w:r w:rsidRPr="00DA086D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  <w:r w:rsidR="00D46B27">
        <w:rPr>
          <w:rFonts w:ascii="Times New Roman" w:hAnsi="Times New Roman" w:cs="Times New Roman"/>
          <w:b/>
          <w:sz w:val="28"/>
          <w:szCs w:val="28"/>
        </w:rPr>
        <w:t>,</w:t>
      </w:r>
      <w:r w:rsidR="00D46B27" w:rsidRPr="00D46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B27" w:rsidRPr="00D46B27">
        <w:rPr>
          <w:rFonts w:ascii="Times New Roman" w:hAnsi="Times New Roman" w:cs="Times New Roman"/>
          <w:b/>
          <w:sz w:val="28"/>
          <w:szCs w:val="28"/>
        </w:rPr>
        <w:t>а также текстов, соответствующих нормативных правовых актов</w:t>
      </w:r>
      <w:r w:rsidR="009B602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3685"/>
        <w:gridCol w:w="5529"/>
      </w:tblGrid>
      <w:tr w:rsidR="00AE777C" w:rsidTr="0017012C">
        <w:tc>
          <w:tcPr>
            <w:tcW w:w="2405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529" w:type="dxa"/>
          </w:tcPr>
          <w:p w:rsidR="00AE777C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AE777C" w:rsidRPr="00DA086D" w:rsidRDefault="00AE777C" w:rsidP="00AE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6D" w:rsidTr="0017012C">
        <w:tc>
          <w:tcPr>
            <w:tcW w:w="15730" w:type="dxa"/>
            <w:gridSpan w:val="4"/>
          </w:tcPr>
          <w:p w:rsidR="00DA086D" w:rsidRPr="00DA086D" w:rsidRDefault="00DA086D" w:rsidP="00DA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AE777C" w:rsidTr="0017012C">
        <w:tc>
          <w:tcPr>
            <w:tcW w:w="2405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111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AE777C" w:rsidRPr="00DA086D" w:rsidRDefault="00E04D73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42164" w:rsidTr="0017012C">
        <w:tc>
          <w:tcPr>
            <w:tcW w:w="15730" w:type="dxa"/>
            <w:gridSpan w:val="4"/>
          </w:tcPr>
          <w:p w:rsidR="00542164" w:rsidRPr="00DA086D" w:rsidRDefault="00542164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AE777C" w:rsidTr="0017012C">
        <w:tc>
          <w:tcPr>
            <w:tcW w:w="2405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111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AE777C" w:rsidRPr="00DA086D" w:rsidRDefault="00AE777C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AE777C" w:rsidRPr="00DA086D" w:rsidRDefault="00E04D73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42164" w:rsidTr="0017012C">
        <w:tc>
          <w:tcPr>
            <w:tcW w:w="15730" w:type="dxa"/>
            <w:gridSpan w:val="4"/>
          </w:tcPr>
          <w:p w:rsidR="00542164" w:rsidRPr="00DA086D" w:rsidRDefault="00542164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AE777C" w:rsidTr="0017012C">
        <w:tc>
          <w:tcPr>
            <w:tcW w:w="2405" w:type="dxa"/>
          </w:tcPr>
          <w:p w:rsidR="00AE777C" w:rsidRPr="00DA086D" w:rsidRDefault="00AE777C" w:rsidP="00B0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1E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29 декабря 2004 года</w:t>
            </w:r>
            <w:r w:rsidRPr="00B05E1E">
              <w:rPr>
                <w:rFonts w:ascii="Times New Roman" w:hAnsi="Times New Roman" w:cs="Times New Roman"/>
                <w:sz w:val="24"/>
                <w:szCs w:val="24"/>
              </w:rPr>
              <w:t xml:space="preserve"> N 188-ФЗ</w:t>
            </w:r>
          </w:p>
        </w:tc>
        <w:tc>
          <w:tcPr>
            <w:tcW w:w="4111" w:type="dxa"/>
          </w:tcPr>
          <w:p w:rsidR="00AE777C" w:rsidRDefault="00AE777C" w:rsidP="007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1E">
              <w:rPr>
                <w:rFonts w:ascii="Times New Roman" w:hAnsi="Times New Roman" w:cs="Times New Roman"/>
                <w:sz w:val="24"/>
                <w:szCs w:val="24"/>
              </w:rPr>
              <w:t>пункт 3 части 2 статьи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E1E">
              <w:rPr>
                <w:rFonts w:ascii="Times New Roman" w:hAnsi="Times New Roman" w:cs="Times New Roman"/>
                <w:sz w:val="24"/>
                <w:szCs w:val="24"/>
              </w:rPr>
              <w:t>часть 1.1 статьи 20, часть 1 статьи 29, часть 1 статьи 32, часть 1 статьи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части 1, 1.1 статьи 161</w:t>
            </w:r>
            <w:r w:rsidRPr="00B0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E777C" w:rsidRPr="00DA086D" w:rsidRDefault="00AE777C" w:rsidP="007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17012C" w:rsidP="00621A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21A4C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29.12.2004&amp;a8=188-%D4%C7&amp;a8type=1&amp;a1=&amp;a0=&amp;a16=&amp;a16type=1&amp;a16value=&amp;a17=&amp;a17type=1&amp;a17value=&amp;a4=&amp;a4type=1&amp;a4value=&amp;a23=&amp;a23type=1&amp;a23value=&amp;textpres=&amp;sort=7&amp;x=54&amp;y=9</w:t>
              </w:r>
            </w:hyperlink>
            <w:r w:rsidR="0062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77C" w:rsidTr="0017012C">
        <w:tc>
          <w:tcPr>
            <w:tcW w:w="2405" w:type="dxa"/>
          </w:tcPr>
          <w:p w:rsidR="00AE777C" w:rsidRPr="00DA086D" w:rsidRDefault="00AE777C" w:rsidP="007C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80A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</w:t>
            </w:r>
          </w:p>
        </w:tc>
        <w:tc>
          <w:tcPr>
            <w:tcW w:w="4111" w:type="dxa"/>
          </w:tcPr>
          <w:p w:rsidR="00AE777C" w:rsidRDefault="00AE777C" w:rsidP="008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статьи 7.21, 7.22</w:t>
            </w:r>
          </w:p>
        </w:tc>
        <w:tc>
          <w:tcPr>
            <w:tcW w:w="3685" w:type="dxa"/>
          </w:tcPr>
          <w:p w:rsidR="00AE777C" w:rsidRPr="00DA086D" w:rsidRDefault="00AE777C" w:rsidP="008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17012C" w:rsidP="008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21A4C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</w:t>
              </w:r>
            </w:hyperlink>
            <w:r w:rsidR="0062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77C" w:rsidTr="0017012C">
        <w:tc>
          <w:tcPr>
            <w:tcW w:w="2405" w:type="dxa"/>
          </w:tcPr>
          <w:p w:rsidR="00AE777C" w:rsidRPr="00DA086D" w:rsidRDefault="00AE777C" w:rsidP="008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</w:t>
            </w:r>
            <w:r w:rsidR="00222FCB">
              <w:rPr>
                <w:rFonts w:ascii="Times New Roman" w:hAnsi="Times New Roman" w:cs="Times New Roman"/>
                <w:sz w:val="24"/>
                <w:szCs w:val="24"/>
              </w:rPr>
              <w:t xml:space="preserve"> от 26 декабря 2008 г. № 294-ФЗ </w:t>
            </w: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111" w:type="dxa"/>
          </w:tcPr>
          <w:p w:rsidR="00AE777C" w:rsidRPr="00883D31" w:rsidRDefault="00AE777C" w:rsidP="008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часть 1 статьи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10, </w:t>
            </w: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часть 1 статьи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часть 1 статьи 12</w:t>
            </w:r>
          </w:p>
          <w:p w:rsidR="00AE777C" w:rsidRDefault="00AE777C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777C" w:rsidRPr="00DA086D" w:rsidRDefault="00AE777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17012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2FCB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  <w:r w:rsidR="0022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164" w:rsidTr="0017012C">
        <w:tc>
          <w:tcPr>
            <w:tcW w:w="15730" w:type="dxa"/>
            <w:gridSpan w:val="4"/>
          </w:tcPr>
          <w:p w:rsidR="00542164" w:rsidRPr="00DA086D" w:rsidRDefault="00542164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="007C38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AE777C" w:rsidTr="0017012C">
        <w:tc>
          <w:tcPr>
            <w:tcW w:w="2405" w:type="dxa"/>
          </w:tcPr>
          <w:p w:rsidR="00AE777C" w:rsidRPr="00DA086D" w:rsidRDefault="0017012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777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E777C" w:rsidRPr="0088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23.09.2010 N 731 "Об утверждении стандарта раскрытия информации организациями, осуществляющими деятельность в сфере управления многоквартирными домами"</w:t>
            </w:r>
          </w:p>
        </w:tc>
        <w:tc>
          <w:tcPr>
            <w:tcW w:w="4111" w:type="dxa"/>
          </w:tcPr>
          <w:p w:rsidR="00AE777C" w:rsidRDefault="00AE777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3, пункт 5, пункт 5.1</w:t>
            </w:r>
          </w:p>
        </w:tc>
        <w:tc>
          <w:tcPr>
            <w:tcW w:w="3685" w:type="dxa"/>
          </w:tcPr>
          <w:p w:rsidR="00AE777C" w:rsidRPr="00DA086D" w:rsidRDefault="00AE777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17012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975FB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23.09.2010&amp;a8=731&amp;a8type=1&amp;a1=&amp;a0=&amp;a16=&amp;a16type=&amp;a16value=&amp;a17=&amp;a17type=&amp;a17value=&amp;a4=&amp;a4type=&amp;a4value=&amp;a23=&amp;a23type=&amp;a23value=&amp;textpres=&amp;sort=7&amp;x=66&amp;y=12</w:t>
              </w:r>
            </w:hyperlink>
            <w:r w:rsidR="0049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77C" w:rsidTr="0017012C">
        <w:tc>
          <w:tcPr>
            <w:tcW w:w="2405" w:type="dxa"/>
          </w:tcPr>
          <w:p w:rsidR="00AE777C" w:rsidRPr="00880821" w:rsidRDefault="00AE777C" w:rsidP="002C4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06.05.2011 N 354 "О предоставлении коммунальных услуг собственникам и пользователям </w:t>
            </w:r>
            <w:r w:rsidRPr="001D5B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помещений в многоквартирных домах и жилых домов"</w:t>
            </w:r>
          </w:p>
        </w:tc>
        <w:tc>
          <w:tcPr>
            <w:tcW w:w="4111" w:type="dxa"/>
          </w:tcPr>
          <w:p w:rsidR="00AE777C" w:rsidRDefault="00AE777C" w:rsidP="001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1D5BC9">
              <w:rPr>
                <w:rFonts w:ascii="Times New Roman" w:hAnsi="Times New Roman" w:cs="Times New Roman"/>
                <w:sz w:val="24"/>
                <w:szCs w:val="24"/>
              </w:rPr>
              <w:t>II. Условия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едоставления коммунальных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BC9">
              <w:rPr>
                <w:rFonts w:ascii="Times New Roman" w:hAnsi="Times New Roman" w:cs="Times New Roman"/>
                <w:sz w:val="24"/>
                <w:szCs w:val="24"/>
              </w:rPr>
              <w:t>предоставления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77C" w:rsidRPr="00A0631B" w:rsidRDefault="00AE777C" w:rsidP="00A0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31 раздела </w:t>
            </w: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IV. Права и обязанности исполнителя</w:t>
            </w:r>
            <w:r>
              <w:t xml:space="preserve"> </w:t>
            </w: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  <w:p w:rsidR="00AE777C" w:rsidRDefault="00AE777C" w:rsidP="001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AE777C" w:rsidRPr="00A0631B" w:rsidRDefault="00AE777C" w:rsidP="00A0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N 1к Правилам предоставления </w:t>
            </w: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оммунальных услуг собственникам </w:t>
            </w: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и пользователям помещений</w:t>
            </w:r>
          </w:p>
          <w:p w:rsidR="00AE777C" w:rsidRDefault="00AE777C" w:rsidP="001D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B"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 и жилых домов</w:t>
            </w:r>
          </w:p>
        </w:tc>
        <w:tc>
          <w:tcPr>
            <w:tcW w:w="3685" w:type="dxa"/>
          </w:tcPr>
          <w:p w:rsidR="00AE777C" w:rsidRPr="00883D31" w:rsidRDefault="00AE777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883D31" w:rsidRDefault="0017012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75FB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06.05.2011&amp;a8=354&amp;a8type=1&amp;a1=&amp;a0=&amp;a16=&amp;a16type=&amp;a16value=&amp;a17=&amp;a17type=&amp;a17value=&amp;a4=&amp;a4type=&amp;a4value=&amp;a23=&amp;a23type=&amp;a23value=&amp;textpres=&amp;sort=7&amp;x=52&amp;y=7</w:t>
              </w:r>
            </w:hyperlink>
            <w:r w:rsidR="0049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77C" w:rsidTr="0017012C">
        <w:tc>
          <w:tcPr>
            <w:tcW w:w="2405" w:type="dxa"/>
          </w:tcPr>
          <w:p w:rsidR="00AE777C" w:rsidRPr="00880821" w:rsidRDefault="00AE777C" w:rsidP="002C47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 w:rsidRPr="00F00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установленную продолжительность"</w:t>
            </w:r>
          </w:p>
        </w:tc>
        <w:tc>
          <w:tcPr>
            <w:tcW w:w="4111" w:type="dxa"/>
          </w:tcPr>
          <w:p w:rsidR="00AE777C" w:rsidRDefault="00AE777C" w:rsidP="00F0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F0006C">
              <w:rPr>
                <w:rFonts w:ascii="Times New Roman" w:hAnsi="Times New Roman" w:cs="Times New Roman"/>
                <w:sz w:val="24"/>
                <w:szCs w:val="24"/>
              </w:rPr>
              <w:t>II. Требования к содержанию общего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06C">
              <w:rPr>
                <w:rFonts w:ascii="Times New Roman" w:hAnsi="Times New Roman" w:cs="Times New Roman"/>
                <w:sz w:val="24"/>
                <w:szCs w:val="24"/>
              </w:rPr>
              <w:t>содержания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77C" w:rsidRDefault="00AE777C" w:rsidP="00F0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41, 42 Раздела </w:t>
            </w: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IV. Контроль за содержанием общего имущества</w:t>
            </w:r>
          </w:p>
          <w:p w:rsidR="00AE777C" w:rsidRDefault="00AE777C" w:rsidP="006B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содержания общего имущества в многоквартирном доме</w:t>
            </w:r>
          </w:p>
        </w:tc>
        <w:tc>
          <w:tcPr>
            <w:tcW w:w="3685" w:type="dxa"/>
          </w:tcPr>
          <w:p w:rsidR="00AE777C" w:rsidRPr="00883D31" w:rsidRDefault="00AE777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883D31" w:rsidRDefault="0017012C" w:rsidP="002C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75FB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13.08.2006&amp;a8=491&amp;a8type=1&amp;a1=&amp;a0=&amp;a16=&amp;a16type=&amp;a16value=&amp;a17=&amp;a17type=&amp;a17value=&amp;a4=&amp;a4type=&amp;a4value=&amp;a23=&amp;a23type=&amp;a23value=&amp;textpres=&amp;sort=7&amp;x=37&amp;y=3</w:t>
              </w:r>
            </w:hyperlink>
            <w:r w:rsidR="0049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164" w:rsidTr="0017012C">
        <w:tc>
          <w:tcPr>
            <w:tcW w:w="15730" w:type="dxa"/>
            <w:gridSpan w:val="4"/>
          </w:tcPr>
          <w:p w:rsidR="00542164" w:rsidRPr="00DA086D" w:rsidRDefault="00542164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AE777C" w:rsidTr="0017012C">
        <w:tc>
          <w:tcPr>
            <w:tcW w:w="2405" w:type="dxa"/>
          </w:tcPr>
          <w:p w:rsidR="00AE777C" w:rsidRPr="00DA086D" w:rsidRDefault="00AE777C" w:rsidP="006B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Постановление Госстроя РФ от 27 сентября 2003 г. №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"Об утверждении Правил и норм технической эксплуатации жилищного фонда"</w:t>
            </w:r>
          </w:p>
        </w:tc>
        <w:tc>
          <w:tcPr>
            <w:tcW w:w="4111" w:type="dxa"/>
          </w:tcPr>
          <w:p w:rsidR="00AE777C" w:rsidRDefault="00CF084A" w:rsidP="00CF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подпункты 2.1.1, 2.1.5, 2.3.1 -</w:t>
            </w:r>
            <w:r w:rsidR="00AE777C" w:rsidRPr="006B4944"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3685" w:type="dxa"/>
          </w:tcPr>
          <w:p w:rsidR="00AE777C" w:rsidRPr="00DA086D" w:rsidRDefault="00AE777C" w:rsidP="006B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4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17012C" w:rsidP="006B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D24D2" w:rsidRPr="007D24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https://base.garant.ru/12132859/</w:t>
              </w:r>
            </w:hyperlink>
          </w:p>
        </w:tc>
      </w:tr>
      <w:tr w:rsidR="00542164" w:rsidTr="0017012C">
        <w:tc>
          <w:tcPr>
            <w:tcW w:w="15730" w:type="dxa"/>
            <w:gridSpan w:val="4"/>
          </w:tcPr>
          <w:p w:rsidR="00542164" w:rsidRPr="00542164" w:rsidRDefault="00542164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AE777C" w:rsidTr="0017012C">
        <w:tc>
          <w:tcPr>
            <w:tcW w:w="2405" w:type="dxa"/>
          </w:tcPr>
          <w:p w:rsidR="00AE777C" w:rsidRPr="00DA086D" w:rsidRDefault="00AE777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CA">
              <w:rPr>
                <w:rFonts w:ascii="Times New Roman" w:hAnsi="Times New Roman" w:cs="Times New Roman"/>
                <w:sz w:val="24"/>
                <w:szCs w:val="24"/>
              </w:rPr>
              <w:t>Закон Новосибирской об</w:t>
            </w:r>
            <w:r w:rsidR="007F35AC">
              <w:rPr>
                <w:rFonts w:ascii="Times New Roman" w:hAnsi="Times New Roman" w:cs="Times New Roman"/>
                <w:sz w:val="24"/>
                <w:szCs w:val="24"/>
              </w:rPr>
              <w:t>ласти от 10.12.2012 года № 280-О</w:t>
            </w:r>
            <w:r w:rsidRPr="008F5ACA">
              <w:rPr>
                <w:rFonts w:ascii="Times New Roman" w:hAnsi="Times New Roman" w:cs="Times New Roman"/>
                <w:sz w:val="24"/>
                <w:szCs w:val="24"/>
              </w:rPr>
              <w:t xml:space="preserve">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</w:t>
            </w:r>
            <w:r w:rsidRPr="008F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на осуществление регионального государственного  жилищного надзора на территории Новосибирской области».</w:t>
            </w:r>
          </w:p>
        </w:tc>
        <w:tc>
          <w:tcPr>
            <w:tcW w:w="4111" w:type="dxa"/>
          </w:tcPr>
          <w:p w:rsidR="00AE777C" w:rsidRDefault="00AE777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</w:t>
            </w:r>
          </w:p>
        </w:tc>
        <w:tc>
          <w:tcPr>
            <w:tcW w:w="3685" w:type="dxa"/>
          </w:tcPr>
          <w:p w:rsidR="00AE777C" w:rsidRPr="00DA086D" w:rsidRDefault="00AE777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DA086D" w:rsidRDefault="0017012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D24D2" w:rsidRPr="007D24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https://novosibirsk-pravo.ru/zakon/2012-12-10-n-280-oz/</w:t>
              </w:r>
            </w:hyperlink>
          </w:p>
        </w:tc>
      </w:tr>
      <w:tr w:rsidR="00AE777C" w:rsidTr="0017012C">
        <w:tc>
          <w:tcPr>
            <w:tcW w:w="2405" w:type="dxa"/>
          </w:tcPr>
          <w:p w:rsidR="00AE777C" w:rsidRPr="008F5ACA" w:rsidRDefault="0017012C" w:rsidP="008F5A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E777C" w:rsidRPr="008F5A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AE777C" w:rsidRPr="008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от 14.02.2003 N 99-ОЗ "Об административных правонарушениях в Новосибирской области";</w:t>
            </w:r>
          </w:p>
        </w:tc>
        <w:tc>
          <w:tcPr>
            <w:tcW w:w="4111" w:type="dxa"/>
          </w:tcPr>
          <w:p w:rsidR="00AE777C" w:rsidRDefault="00AE777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8.7, 8.10, часть 2 статьи 8.18</w:t>
            </w:r>
          </w:p>
        </w:tc>
        <w:tc>
          <w:tcPr>
            <w:tcW w:w="3685" w:type="dxa"/>
          </w:tcPr>
          <w:p w:rsidR="00AE777C" w:rsidRPr="008F5ACA" w:rsidRDefault="00AE777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5529" w:type="dxa"/>
          </w:tcPr>
          <w:p w:rsidR="00AE777C" w:rsidRPr="008F5ACA" w:rsidRDefault="0017012C" w:rsidP="008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D24D2" w:rsidRPr="007D24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https://base.garant.ru/7134666/</w:t>
              </w:r>
            </w:hyperlink>
          </w:p>
        </w:tc>
      </w:tr>
      <w:tr w:rsidR="00542164" w:rsidTr="0017012C">
        <w:tc>
          <w:tcPr>
            <w:tcW w:w="15730" w:type="dxa"/>
            <w:gridSpan w:val="4"/>
          </w:tcPr>
          <w:p w:rsidR="00542164" w:rsidRPr="00DA086D" w:rsidRDefault="009B6028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2164">
              <w:rPr>
                <w:rFonts w:ascii="Times New Roman" w:hAnsi="Times New Roman" w:cs="Times New Roman"/>
                <w:sz w:val="24"/>
                <w:szCs w:val="24"/>
              </w:rPr>
              <w:t xml:space="preserve">.Иные </w:t>
            </w:r>
            <w:r w:rsidR="00542164"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AE777C" w:rsidTr="0017012C">
        <w:tc>
          <w:tcPr>
            <w:tcW w:w="2405" w:type="dxa"/>
          </w:tcPr>
          <w:p w:rsidR="00AE777C" w:rsidRPr="00DA086D" w:rsidRDefault="00AE777C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111" w:type="dxa"/>
          </w:tcPr>
          <w:p w:rsidR="00AE777C" w:rsidRDefault="00AE777C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AE777C" w:rsidRPr="00DA086D" w:rsidRDefault="00AE777C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AE777C" w:rsidRPr="00DA086D" w:rsidRDefault="00E04D73" w:rsidP="0054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CF084A" w:rsidRDefault="00CF084A" w:rsidP="00D4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4A" w:rsidRDefault="002B634A" w:rsidP="00B42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4A" w:rsidRDefault="002B634A" w:rsidP="00B42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B634A" w:rsidSect="00AE777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0B52"/>
    <w:multiLevelType w:val="hybridMultilevel"/>
    <w:tmpl w:val="2E0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8C"/>
    <w:rsid w:val="0009337C"/>
    <w:rsid w:val="000A5C18"/>
    <w:rsid w:val="000D7BFD"/>
    <w:rsid w:val="000F2921"/>
    <w:rsid w:val="001273A0"/>
    <w:rsid w:val="001345EE"/>
    <w:rsid w:val="001531C8"/>
    <w:rsid w:val="00161BA9"/>
    <w:rsid w:val="0017012C"/>
    <w:rsid w:val="00195AA9"/>
    <w:rsid w:val="001A0F1F"/>
    <w:rsid w:val="001B18E8"/>
    <w:rsid w:val="001D5BC9"/>
    <w:rsid w:val="00222FCB"/>
    <w:rsid w:val="002651ED"/>
    <w:rsid w:val="00286F1F"/>
    <w:rsid w:val="002B634A"/>
    <w:rsid w:val="002C47A7"/>
    <w:rsid w:val="002F359F"/>
    <w:rsid w:val="00355BCE"/>
    <w:rsid w:val="00383E36"/>
    <w:rsid w:val="0039281E"/>
    <w:rsid w:val="003E2CEC"/>
    <w:rsid w:val="00410BF4"/>
    <w:rsid w:val="004975FB"/>
    <w:rsid w:val="004E78BE"/>
    <w:rsid w:val="00532B20"/>
    <w:rsid w:val="00542164"/>
    <w:rsid w:val="00587433"/>
    <w:rsid w:val="00621A4C"/>
    <w:rsid w:val="00655E7D"/>
    <w:rsid w:val="006B4944"/>
    <w:rsid w:val="006B782A"/>
    <w:rsid w:val="007234F8"/>
    <w:rsid w:val="00755910"/>
    <w:rsid w:val="0076322E"/>
    <w:rsid w:val="007B4D36"/>
    <w:rsid w:val="007C380A"/>
    <w:rsid w:val="007D24D2"/>
    <w:rsid w:val="007F35AC"/>
    <w:rsid w:val="00883D31"/>
    <w:rsid w:val="008F201E"/>
    <w:rsid w:val="008F5ACA"/>
    <w:rsid w:val="00930D5B"/>
    <w:rsid w:val="00953293"/>
    <w:rsid w:val="009B0420"/>
    <w:rsid w:val="009B0667"/>
    <w:rsid w:val="009B2D67"/>
    <w:rsid w:val="009B6028"/>
    <w:rsid w:val="009B7323"/>
    <w:rsid w:val="009E3152"/>
    <w:rsid w:val="00A0631B"/>
    <w:rsid w:val="00A80E78"/>
    <w:rsid w:val="00A81869"/>
    <w:rsid w:val="00AE777C"/>
    <w:rsid w:val="00B05E1E"/>
    <w:rsid w:val="00B425A4"/>
    <w:rsid w:val="00B81B9E"/>
    <w:rsid w:val="00CB1B48"/>
    <w:rsid w:val="00CF084A"/>
    <w:rsid w:val="00D42FE1"/>
    <w:rsid w:val="00D46B27"/>
    <w:rsid w:val="00DA086D"/>
    <w:rsid w:val="00DF2188"/>
    <w:rsid w:val="00E04D73"/>
    <w:rsid w:val="00EA300F"/>
    <w:rsid w:val="00EF2D5A"/>
    <w:rsid w:val="00F0006C"/>
    <w:rsid w:val="00F3067F"/>
    <w:rsid w:val="00F42779"/>
    <w:rsid w:val="00F91983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A691"/>
  <w15:docId w15:val="{03D053D4-3825-4762-B9F3-64397687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Relationship Id="rId13" Type="http://schemas.openxmlformats.org/officeDocument/2006/relationships/hyperlink" Target="https://base.garant.ru/1213285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" TargetMode="External"/><Relationship Id="rId12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13.08.2006&amp;a8=491&amp;a8type=1&amp;a1=&amp;a0=&amp;a16=&amp;a16type=&amp;a16value=&amp;a17=&amp;a17type=&amp;a17value=&amp;a4=&amp;a4type=&amp;a4value=&amp;a23=&amp;a23type=&amp;a23value=&amp;textpres=&amp;sort=7&amp;x=37&amp;y=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13466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9.12.2004&amp;a8=188-%D4%C7&amp;a8type=1&amp;a1=&amp;a0=&amp;a16=&amp;a16type=1&amp;a16value=&amp;a17=&amp;a17type=1&amp;a17value=&amp;a4=&amp;a4type=1&amp;a4value=&amp;a23=&amp;a23type=1&amp;a23value=&amp;textpres=&amp;sort=7&amp;x=54&amp;y=9" TargetMode="External"/><Relationship Id="rId11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06.05.2011&amp;a8=354&amp;a8type=1&amp;a1=&amp;a0=&amp;a16=&amp;a16type=&amp;a16value=&amp;a17=&amp;a17type=&amp;a17value=&amp;a4=&amp;a4type=&amp;a4value=&amp;a23=&amp;a23type=&amp;a23value=&amp;textpres=&amp;sort=7&amp;x=52&amp;y=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7C70B88A78B23057BC6E239FFF4F82809141A302484BC7CEF87FFE9D3ECBEFq1G2D" TargetMode="External"/><Relationship Id="rId10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3.09.2010&amp;a8=731&amp;a8type=1&amp;a1=&amp;a0=&amp;a16=&amp;a16type=&amp;a16value=&amp;a17=&amp;a17type=&amp;a17value=&amp;a4=&amp;a4type=&amp;a4value=&amp;a23=&amp;a23type=&amp;a23value=&amp;textpres=&amp;sort=7&amp;x=66&amp;y=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47EF38FE6A58191770DD83B057273A08BC528E1A1F8442D4BC00121p6GAD" TargetMode="External"/><Relationship Id="rId14" Type="http://schemas.openxmlformats.org/officeDocument/2006/relationships/hyperlink" Target="https://novosibirsk-pravo.ru/zakon/2012-12-10-n-280-o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EC64-9298-4BD8-A0DF-9991243D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2019-03-18T05:03:00Z</cp:lastPrinted>
  <dcterms:created xsi:type="dcterms:W3CDTF">2023-02-16T04:56:00Z</dcterms:created>
  <dcterms:modified xsi:type="dcterms:W3CDTF">2023-02-16T05:56:00Z</dcterms:modified>
</cp:coreProperties>
</file>